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C4" w:rsidRDefault="00BE5510" w:rsidP="00BE55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3071C6">
        <w:rPr>
          <w:rStyle w:val="c2"/>
          <w:color w:val="000000"/>
        </w:rPr>
        <w:t xml:space="preserve">Муниципальное бюджетное дошкольное образовательное </w:t>
      </w:r>
    </w:p>
    <w:p w:rsidR="00BE5510" w:rsidRDefault="00BE5510" w:rsidP="00BE55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3071C6">
        <w:rPr>
          <w:rStyle w:val="c2"/>
          <w:color w:val="000000"/>
        </w:rPr>
        <w:t xml:space="preserve">учреждение </w:t>
      </w:r>
      <w:r w:rsidR="001D55C4">
        <w:rPr>
          <w:rStyle w:val="c2"/>
          <w:color w:val="000000"/>
        </w:rPr>
        <w:t xml:space="preserve">ЦРР </w:t>
      </w:r>
      <w:r w:rsidRPr="003071C6">
        <w:rPr>
          <w:rStyle w:val="c2"/>
          <w:color w:val="000000"/>
        </w:rPr>
        <w:t xml:space="preserve">детский сад </w:t>
      </w:r>
      <w:r w:rsidR="001D55C4">
        <w:rPr>
          <w:rStyle w:val="c2"/>
          <w:color w:val="000000"/>
        </w:rPr>
        <w:t xml:space="preserve">№24 </w:t>
      </w:r>
      <w:r w:rsidRPr="003071C6">
        <w:rPr>
          <w:rStyle w:val="c2"/>
          <w:color w:val="000000"/>
        </w:rPr>
        <w:t>«</w:t>
      </w:r>
      <w:r w:rsidR="001D55C4">
        <w:rPr>
          <w:rStyle w:val="c2"/>
          <w:color w:val="000000"/>
        </w:rPr>
        <w:t>Улыбка</w:t>
      </w:r>
      <w:r w:rsidRPr="003071C6">
        <w:rPr>
          <w:rStyle w:val="c2"/>
          <w:color w:val="000000"/>
        </w:rPr>
        <w:t>»</w:t>
      </w:r>
    </w:p>
    <w:p w:rsidR="001D55C4" w:rsidRPr="003071C6" w:rsidRDefault="001D55C4" w:rsidP="00BE551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55C4" w:rsidRDefault="00BE5510" w:rsidP="00BE55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</w:rPr>
      </w:pPr>
      <w:r w:rsidRPr="001D55C4">
        <w:rPr>
          <w:rStyle w:val="c7"/>
          <w:bCs/>
          <w:color w:val="000000"/>
        </w:rPr>
        <w:t xml:space="preserve">Аннотация к рабочей программе </w:t>
      </w:r>
    </w:p>
    <w:p w:rsidR="00BE5510" w:rsidRDefault="00BE5510" w:rsidP="00BE55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</w:rPr>
      </w:pPr>
      <w:r w:rsidRPr="001D55C4">
        <w:rPr>
          <w:rStyle w:val="c7"/>
          <w:bCs/>
          <w:color w:val="000000"/>
        </w:rPr>
        <w:t>по английскому языку</w:t>
      </w:r>
      <w:r w:rsidR="00FD7406">
        <w:rPr>
          <w:rStyle w:val="c7"/>
          <w:bCs/>
          <w:color w:val="000000"/>
        </w:rPr>
        <w:t xml:space="preserve"> «Маленькая Великобритания»</w:t>
      </w:r>
      <w:bookmarkStart w:id="0" w:name="_GoBack"/>
      <w:bookmarkEnd w:id="0"/>
      <w:r w:rsidRPr="001D55C4">
        <w:rPr>
          <w:rStyle w:val="c7"/>
          <w:bCs/>
          <w:color w:val="000000"/>
        </w:rPr>
        <w:t xml:space="preserve"> для дошкольников  </w:t>
      </w:r>
    </w:p>
    <w:p w:rsidR="001D55C4" w:rsidRPr="001D55C4" w:rsidRDefault="001D55C4" w:rsidP="00BE551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E5510" w:rsidRPr="003071C6" w:rsidRDefault="00BE5510" w:rsidP="00BE5510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071C6">
        <w:rPr>
          <w:rStyle w:val="c1"/>
          <w:color w:val="000000"/>
        </w:rPr>
        <w:t xml:space="preserve">Составил: </w:t>
      </w:r>
      <w:proofErr w:type="spellStart"/>
      <w:r w:rsidR="001D55C4">
        <w:rPr>
          <w:rStyle w:val="c1"/>
          <w:color w:val="000000"/>
        </w:rPr>
        <w:t>Гайт</w:t>
      </w:r>
      <w:proofErr w:type="spellEnd"/>
      <w:r w:rsidR="001D55C4">
        <w:rPr>
          <w:rStyle w:val="c1"/>
          <w:color w:val="000000"/>
        </w:rPr>
        <w:t xml:space="preserve"> К.Г.</w:t>
      </w:r>
      <w:r w:rsidRPr="003071C6">
        <w:rPr>
          <w:rStyle w:val="c1"/>
          <w:color w:val="000000"/>
        </w:rPr>
        <w:t>,</w:t>
      </w:r>
    </w:p>
    <w:p w:rsidR="00BE5510" w:rsidRDefault="001D55C4" w:rsidP="00BE5510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  <w:r w:rsidRPr="003071C6">
        <w:rPr>
          <w:rStyle w:val="c1"/>
          <w:color w:val="000000"/>
        </w:rPr>
        <w:t>В</w:t>
      </w:r>
      <w:r w:rsidR="00BE5510" w:rsidRPr="003071C6">
        <w:rPr>
          <w:rStyle w:val="c1"/>
          <w:color w:val="000000"/>
        </w:rPr>
        <w:t>оспитатель</w:t>
      </w:r>
    </w:p>
    <w:p w:rsidR="001D55C4" w:rsidRPr="003071C6" w:rsidRDefault="001D55C4" w:rsidP="00BE5510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E5510" w:rsidRPr="003071C6" w:rsidRDefault="00BE5510" w:rsidP="00BE551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</w:rPr>
        <w:t>В наше время знание английского языка – не прихоть или хобби, а зачастую – необходимость. И закладывать основы будущего владения языком следует с детства, используя колоссальную способность дошкольников к изучению языков.</w:t>
      </w:r>
    </w:p>
    <w:p w:rsidR="00BE5510" w:rsidRPr="003071C6" w:rsidRDefault="00BE5510" w:rsidP="00BE551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</w:rPr>
        <w:t>Настоящая программа предназначена для детей старшего и подготовительного к школе дошкольного возраста (5-7 лет).</w:t>
      </w:r>
    </w:p>
    <w:p w:rsidR="001D55C4" w:rsidRDefault="001D55C4" w:rsidP="00BE5510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</w:rPr>
      </w:pPr>
    </w:p>
    <w:p w:rsidR="00BE5510" w:rsidRPr="001D55C4" w:rsidRDefault="00BE5510" w:rsidP="00BE551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5C4">
        <w:rPr>
          <w:rStyle w:val="c7"/>
          <w:bCs/>
          <w:color w:val="000000"/>
        </w:rPr>
        <w:t>Цель программы:</w:t>
      </w:r>
    </w:p>
    <w:p w:rsidR="00BE5510" w:rsidRPr="003071C6" w:rsidRDefault="00BE5510" w:rsidP="00BE551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Всестороннее развитие личности ребенка средствами иностранного языка.</w:t>
      </w:r>
    </w:p>
    <w:p w:rsidR="00BE5510" w:rsidRPr="001D55C4" w:rsidRDefault="00BE5510" w:rsidP="00BE551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5C4">
        <w:rPr>
          <w:rStyle w:val="c7"/>
          <w:bCs/>
          <w:color w:val="000000"/>
        </w:rPr>
        <w:t>Задачи программы:</w:t>
      </w:r>
    </w:p>
    <w:p w:rsidR="00BE5510" w:rsidRPr="003071C6" w:rsidRDefault="00BE5510" w:rsidP="00BE551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 воспитывать интерес и уважение к культуре, традициям, обычаям и нравам людей, говорящих на другом языке, разумное и обоснованное поведение в процессе диалога языков и культур, поощрять общее развитие навыков социальной коммуникации;</w:t>
      </w:r>
    </w:p>
    <w:p w:rsidR="00BE5510" w:rsidRPr="003071C6" w:rsidRDefault="00BE5510" w:rsidP="00BE551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прививать элементарные навыки устной речи на втором (иностранном) языке (понимание и говорение);</w:t>
      </w:r>
    </w:p>
    <w:p w:rsidR="00BE5510" w:rsidRPr="003071C6" w:rsidRDefault="00BE5510" w:rsidP="00BE551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создавать условия для овладения первичной коммуникацией на втором (иностранном) языке, формировать элементарные навыки общения, умения достигать коммуникативные цели при ограниченном владении неродным языком, готовить к дальнейшему более осознанному изучению иных языков.</w:t>
      </w:r>
    </w:p>
    <w:p w:rsidR="00BE5510" w:rsidRPr="003071C6" w:rsidRDefault="00BE5510" w:rsidP="00BE551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</w:rPr>
        <w:t>Программа рассчитана на 2 года обучения (1</w:t>
      </w:r>
      <w:r w:rsidR="001D55C4">
        <w:rPr>
          <w:rStyle w:val="c2"/>
          <w:color w:val="000000"/>
        </w:rPr>
        <w:t>08 часов</w:t>
      </w:r>
      <w:r w:rsidRPr="003071C6">
        <w:rPr>
          <w:rStyle w:val="c2"/>
          <w:color w:val="000000"/>
        </w:rPr>
        <w:t xml:space="preserve">) и предусматривает разные возрастные уровни. Предназначена данная программа для детей 5-7 лет. Занятия проводятся </w:t>
      </w:r>
      <w:r w:rsidR="001D55C4">
        <w:rPr>
          <w:rStyle w:val="c2"/>
          <w:color w:val="000000"/>
        </w:rPr>
        <w:t>1-</w:t>
      </w:r>
      <w:r w:rsidRPr="003071C6">
        <w:rPr>
          <w:rStyle w:val="c2"/>
          <w:color w:val="000000"/>
        </w:rPr>
        <w:t>2 раза в неделю в подгрупповой форме по 10 детей.</w:t>
      </w:r>
    </w:p>
    <w:p w:rsidR="001D55C4" w:rsidRDefault="001D55C4" w:rsidP="00BE551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BE5510" w:rsidRPr="003071C6" w:rsidRDefault="00BE5510" w:rsidP="00BE5510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071C6">
        <w:rPr>
          <w:rStyle w:val="c7"/>
          <w:b/>
          <w:bCs/>
          <w:color w:val="000000"/>
        </w:rPr>
        <w:t>Условия реализации программы</w:t>
      </w:r>
    </w:p>
    <w:p w:rsidR="00BE5510" w:rsidRPr="003071C6" w:rsidRDefault="00BE5510" w:rsidP="00BE551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</w:rPr>
        <w:t>Формы и методы работы выбираются в зависимости от темы занятия и поставленной цели. На занятиях проводятся игры и упражнения, а также физкультминутки и упражнения для снятия усталости и др.</w:t>
      </w:r>
    </w:p>
    <w:p w:rsidR="00BE5510" w:rsidRPr="003071C6" w:rsidRDefault="00BE5510" w:rsidP="00BE551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</w:rPr>
        <w:t>Занятия проводятся в хорошо освещенном помещении. Количество столов и стульев соответствует количеству детей. Для занятий используются ауди</w:t>
      </w:r>
      <w:proofErr w:type="gramStart"/>
      <w:r w:rsidRPr="003071C6">
        <w:rPr>
          <w:rStyle w:val="c2"/>
          <w:color w:val="000000"/>
        </w:rPr>
        <w:t>о-</w:t>
      </w:r>
      <w:proofErr w:type="gramEnd"/>
      <w:r w:rsidRPr="003071C6">
        <w:rPr>
          <w:rStyle w:val="c2"/>
          <w:color w:val="000000"/>
        </w:rPr>
        <w:t xml:space="preserve"> и </w:t>
      </w:r>
      <w:proofErr w:type="spellStart"/>
      <w:r w:rsidRPr="003071C6">
        <w:rPr>
          <w:rStyle w:val="c2"/>
          <w:color w:val="000000"/>
        </w:rPr>
        <w:t>dvd</w:t>
      </w:r>
      <w:proofErr w:type="spellEnd"/>
      <w:r w:rsidRPr="003071C6">
        <w:rPr>
          <w:rStyle w:val="c2"/>
          <w:color w:val="000000"/>
        </w:rPr>
        <w:t>- техника, всевозможные иллюстрации, игры и игрушки.</w:t>
      </w:r>
    </w:p>
    <w:p w:rsidR="00BE5510" w:rsidRPr="003071C6" w:rsidRDefault="00BE5510" w:rsidP="00BE551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3071C6">
        <w:rPr>
          <w:rStyle w:val="c7"/>
          <w:b/>
          <w:bCs/>
          <w:color w:val="000000"/>
        </w:rPr>
        <w:t>Методическое обеспечение данной программы: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аудиоматериалы;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видеоматериалы (мультфильмы);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демонстрационный материал (схемы, рисунки, карточки);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раздаточный материал (лото, материал для проверки знаний);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методическая библиотека;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книги по этнографии, истории англоязычных стран;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помещение для проведения занятий;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освещение;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столы, стулья;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 xml:space="preserve">- </w:t>
      </w:r>
      <w:proofErr w:type="spellStart"/>
      <w:r w:rsidRPr="003071C6">
        <w:rPr>
          <w:rStyle w:val="c2"/>
          <w:color w:val="000000"/>
        </w:rPr>
        <w:t>аудиомагнитофон</w:t>
      </w:r>
      <w:proofErr w:type="spellEnd"/>
      <w:r w:rsidRPr="003071C6">
        <w:rPr>
          <w:rStyle w:val="c2"/>
          <w:color w:val="000000"/>
        </w:rPr>
        <w:t>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видеомагнитофон;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- телевизор</w:t>
      </w:r>
    </w:p>
    <w:p w:rsidR="00BE5510" w:rsidRPr="003071C6" w:rsidRDefault="00BE5510" w:rsidP="00BE551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071C6">
        <w:rPr>
          <w:rStyle w:val="c7"/>
          <w:b/>
          <w:bCs/>
          <w:color w:val="000000"/>
        </w:rPr>
        <w:t>Этапы реализации программы</w:t>
      </w:r>
    </w:p>
    <w:p w:rsidR="00BE5510" w:rsidRPr="003071C6" w:rsidRDefault="00BE5510" w:rsidP="00BE551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</w:rPr>
        <w:lastRenderedPageBreak/>
        <w:t xml:space="preserve">Данная программа предполагает обучать ребят по методу «от простого </w:t>
      </w:r>
      <w:proofErr w:type="gramStart"/>
      <w:r w:rsidRPr="003071C6">
        <w:rPr>
          <w:rStyle w:val="c2"/>
          <w:color w:val="000000"/>
        </w:rPr>
        <w:t>к</w:t>
      </w:r>
      <w:proofErr w:type="gramEnd"/>
      <w:r w:rsidRPr="003071C6">
        <w:rPr>
          <w:rStyle w:val="c2"/>
          <w:color w:val="000000"/>
        </w:rPr>
        <w:t xml:space="preserve"> сложному», что наиболее целесообразно  для успешного освоения материала.</w:t>
      </w:r>
    </w:p>
    <w:p w:rsidR="00BE5510" w:rsidRPr="003071C6" w:rsidRDefault="00BE5510" w:rsidP="00BE55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7"/>
          <w:b/>
          <w:bCs/>
          <w:color w:val="000000"/>
        </w:rPr>
        <w:t>Первый этап – сентябрь – ноябрь – диагностический</w:t>
      </w:r>
    </w:p>
    <w:p w:rsidR="00BE5510" w:rsidRPr="003071C6" w:rsidRDefault="00BE5510" w:rsidP="00BE551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</w:rPr>
        <w:t>Проводится диагностика уровня возможностей детей, их познавательного интереса, изучаются мотивы и потребности. Это позволяет в дальнейшем выбрать правильные формы и методы работы, наладить благоприятную психологическую атмосферу в коллективе детей.</w:t>
      </w:r>
    </w:p>
    <w:p w:rsidR="00BE5510" w:rsidRPr="003071C6" w:rsidRDefault="00BE5510" w:rsidP="00BE55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7"/>
          <w:b/>
          <w:bCs/>
          <w:color w:val="000000"/>
        </w:rPr>
        <w:t>Второй этап – ноябрь – май – познавательный</w:t>
      </w:r>
    </w:p>
    <w:p w:rsidR="00BE5510" w:rsidRPr="003071C6" w:rsidRDefault="00BE5510" w:rsidP="00BE55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Педагог знакомит с явлениями английского языка, элементарными речевыми структурами, обыгрывает с детьми мини-диалоги.  Песенки, считалочки, соревнования, забавные конкурсы, загадочные гости, подвижные игры, книжки-раскраски – все это поможет ребенку постигать азы общения на английском языке.</w:t>
      </w:r>
    </w:p>
    <w:p w:rsidR="00BE5510" w:rsidRPr="003071C6" w:rsidRDefault="00BE5510" w:rsidP="00BE55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7"/>
          <w:b/>
          <w:bCs/>
          <w:color w:val="000000"/>
        </w:rPr>
        <w:t>Третий этап – май – заключительный</w:t>
      </w:r>
    </w:p>
    <w:p w:rsidR="00BE5510" w:rsidRPr="003071C6" w:rsidRDefault="00BE5510" w:rsidP="00BE55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Подготовка и проведение итогового мероприятия (диагностика на конец года).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7"/>
          <w:b/>
          <w:bCs/>
          <w:color w:val="000000"/>
        </w:rPr>
        <w:t>Структура занятия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1. Приветствие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2. Фонетическая зарядка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3. Повторение лексического материала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 xml:space="preserve">4. Разминка </w:t>
      </w:r>
      <w:proofErr w:type="gramStart"/>
      <w:r w:rsidRPr="003071C6">
        <w:rPr>
          <w:rStyle w:val="c2"/>
          <w:color w:val="000000"/>
        </w:rPr>
        <w:t xml:space="preserve">( </w:t>
      </w:r>
      <w:proofErr w:type="gramEnd"/>
      <w:r w:rsidRPr="003071C6">
        <w:rPr>
          <w:rStyle w:val="c2"/>
          <w:color w:val="000000"/>
        </w:rPr>
        <w:t>подвижные игры, физкультминутка)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5. Дыхательная гимнастика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6. Активизация пройденного и введение нового материала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7. Разучивание стихов и рифмовок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8. Закрепление материала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7"/>
          <w:b/>
          <w:bCs/>
          <w:color w:val="000000"/>
        </w:rPr>
        <w:t> Виды и формы работы: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1. Имитация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2. Создание образов: визуальных, музыкальных, пластических. Как следствие – доминирование невербальных средств обучения – картинок, образов, музыки, танцев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3. Использование дидактических игр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4. Драматизация, что способствует устранению психологического барьера у детей, повышению самооценки, значимости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5. Работа над произношением: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а) скороговорки;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б) рифмовки.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6. Работа с игрушкой: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а) диалог с игрушкой;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б) описание игрушки  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7. Работа с картинкой: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а) описание картинки  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б) дидактические игры.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8. Разучивание и декламация стихов: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9. Подвижные игры (хороводные игры, спортивные).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10. Творческая деятельность.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12. Воспроизведение ситуативных диалогов.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13. Рассказ по картинке.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2"/>
          <w:color w:val="000000"/>
        </w:rPr>
        <w:t>14. Изучение букв английского алфавита.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7"/>
          <w:b/>
          <w:bCs/>
          <w:color w:val="000000"/>
        </w:rPr>
        <w:t>Организация работы в группе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</w:rPr>
        <w:t>Создание в группе непринужденной обстановки, теплого психологического микроклимата. Быстро сменяются виды деятельности. Для практических занятий будет разработана развивающая среда, которая будет включать в себя дидактические игры, буквы и звуки английского алфавита, тематические картинки, игрушки, рамки-вкладыши, шершавые цифры.</w:t>
      </w:r>
    </w:p>
    <w:p w:rsidR="00BE5510" w:rsidRPr="003071C6" w:rsidRDefault="00BE5510" w:rsidP="00BE55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7"/>
          <w:b/>
          <w:bCs/>
          <w:color w:val="000000"/>
        </w:rPr>
        <w:t>Организация работ по взаимодействию с родителями</w:t>
      </w:r>
    </w:p>
    <w:p w:rsidR="00BE5510" w:rsidRPr="003071C6" w:rsidRDefault="00BE5510" w:rsidP="00BE5510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  <w:shd w:val="clear" w:color="auto" w:fill="FFFFFF"/>
        </w:rPr>
        <w:lastRenderedPageBreak/>
        <w:t>Взаимодействие с родителями осуществляется в форме  индивидуальных бесед,  подгрупповых  консультации, открытых занятий, стендовой информации, средств массовой информации.  </w:t>
      </w:r>
    </w:p>
    <w:p w:rsidR="00BE5510" w:rsidRPr="003071C6" w:rsidRDefault="00BE5510" w:rsidP="00BE551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1C6">
        <w:rPr>
          <w:rStyle w:val="c7"/>
          <w:b/>
          <w:bCs/>
          <w:color w:val="000000"/>
        </w:rPr>
        <w:t>Контроль и оценка деятельности ребенка</w:t>
      </w:r>
    </w:p>
    <w:p w:rsidR="00BE5510" w:rsidRPr="003071C6" w:rsidRDefault="00BE5510" w:rsidP="00BE551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071C6">
        <w:rPr>
          <w:rStyle w:val="c2"/>
          <w:color w:val="000000"/>
        </w:rPr>
        <w:t>Контрольные мероприятия будут осуществлены в виде различных инсценировок, концертов, праздников, на которые можно пригласить родителей и всех желающих.</w:t>
      </w:r>
    </w:p>
    <w:p w:rsidR="00EE50FB" w:rsidRPr="003071C6" w:rsidRDefault="00EE50FB">
      <w:pPr>
        <w:rPr>
          <w:rFonts w:ascii="Times New Roman" w:hAnsi="Times New Roman" w:cs="Times New Roman"/>
          <w:sz w:val="24"/>
          <w:szCs w:val="24"/>
        </w:rPr>
      </w:pPr>
    </w:p>
    <w:sectPr w:rsidR="00EE50FB" w:rsidRPr="0030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10"/>
    <w:rsid w:val="001D55C4"/>
    <w:rsid w:val="003071C6"/>
    <w:rsid w:val="00BE5510"/>
    <w:rsid w:val="00EE50FB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5510"/>
  </w:style>
  <w:style w:type="character" w:customStyle="1" w:styleId="c7">
    <w:name w:val="c7"/>
    <w:basedOn w:val="a0"/>
    <w:rsid w:val="00BE5510"/>
  </w:style>
  <w:style w:type="paragraph" w:customStyle="1" w:styleId="c3">
    <w:name w:val="c3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5510"/>
  </w:style>
  <w:style w:type="paragraph" w:customStyle="1" w:styleId="c10">
    <w:name w:val="c10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5510"/>
  </w:style>
  <w:style w:type="character" w:customStyle="1" w:styleId="c7">
    <w:name w:val="c7"/>
    <w:basedOn w:val="a0"/>
    <w:rsid w:val="00BE5510"/>
  </w:style>
  <w:style w:type="paragraph" w:customStyle="1" w:styleId="c3">
    <w:name w:val="c3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5510"/>
  </w:style>
  <w:style w:type="paragraph" w:customStyle="1" w:styleId="c10">
    <w:name w:val="c10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E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2022-08-28T07:31:00Z</dcterms:created>
  <dcterms:modified xsi:type="dcterms:W3CDTF">2022-08-28T07:59:00Z</dcterms:modified>
</cp:coreProperties>
</file>