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DA" w:rsidRDefault="00100E1A" w:rsidP="00C622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511935" cy="1511935"/>
            <wp:effectExtent l="0" t="0" r="0" b="0"/>
            <wp:wrapSquare wrapText="bothSides"/>
            <wp:docPr id="7" name="Рисунок 7" descr="C:\Users\ПК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qr-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E1A">
        <w:rPr>
          <w:rFonts w:ascii="Verdana" w:hAnsi="Verdana"/>
        </w:rPr>
        <w:t xml:space="preserve"> </w:t>
      </w:r>
      <w:r w:rsidR="00C622DA" w:rsidRPr="00DB262D">
        <w:rPr>
          <w:rFonts w:ascii="Verdana" w:hAnsi="Verdana"/>
        </w:rPr>
        <w:t xml:space="preserve">Методы и приемы </w:t>
      </w:r>
      <w:r w:rsidR="00C622DA" w:rsidRPr="00DB262D">
        <w:rPr>
          <w:rFonts w:ascii="Verdana" w:hAnsi="Verdana"/>
          <w:lang w:val="en-US"/>
        </w:rPr>
        <w:t>STEM</w:t>
      </w:r>
      <w:r w:rsidR="00C622DA" w:rsidRPr="00DB262D">
        <w:rPr>
          <w:rFonts w:ascii="Verdana" w:hAnsi="Verdana"/>
        </w:rPr>
        <w:t>-технологий глубоко проникли в дополнительное образование нашего детского сада</w:t>
      </w:r>
      <w:r w:rsidR="00C622DA">
        <w:rPr>
          <w:rFonts w:ascii="Verdana" w:hAnsi="Verdana"/>
        </w:rPr>
        <w:t xml:space="preserve">. Добавление к </w:t>
      </w:r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>STEM </w:t>
      </w:r>
      <w:r w:rsidR="00C622DA" w:rsidRPr="00F179AA">
        <w:rPr>
          <w:rFonts w:ascii="Arial" w:hAnsi="Arial" w:cs="Arial"/>
          <w:color w:val="000000"/>
          <w:sz w:val="20"/>
          <w:szCs w:val="27"/>
          <w:shd w:val="clear" w:color="auto" w:fill="FFFFFF"/>
        </w:rPr>
        <w:t>(фокусируется на научных концепциях)</w:t>
      </w:r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творческого подхода расширяет его, превращая в  STEAM  технологию.</w:t>
      </w:r>
      <w:r w:rsidR="00C622DA" w:rsidRPr="00F179A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>В</w:t>
      </w:r>
      <w:proofErr w:type="gramEnd"/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нашей</w:t>
      </w:r>
      <w:proofErr w:type="gramEnd"/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C622DA" w:rsidRPr="00DB262D">
        <w:rPr>
          <w:rFonts w:ascii="Verdana" w:hAnsi="Verdana"/>
          <w:lang w:val="en-US"/>
        </w:rPr>
        <w:t>STEM</w:t>
      </w:r>
      <w:r w:rsidR="00C622DA">
        <w:rPr>
          <w:rFonts w:ascii="Verdana" w:hAnsi="Verdana"/>
        </w:rPr>
        <w:t>-лаборатории</w:t>
      </w:r>
      <w:r w:rsidR="00C622D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есть возможность для объединения и развития технических и творческих возможностей дошколят. Кружок «Сами с усами» реализует это через модуль Мультипликации. </w:t>
      </w:r>
    </w:p>
    <w:p w:rsidR="00C622DA" w:rsidRPr="00A51CEE" w:rsidRDefault="00C622DA" w:rsidP="00CC4F7E">
      <w:pPr>
        <w:jc w:val="center"/>
        <w:rPr>
          <w:rFonts w:ascii="Verdana" w:hAnsi="Verdana"/>
          <w:sz w:val="20"/>
          <w:szCs w:val="28"/>
        </w:rPr>
      </w:pPr>
      <w:r w:rsidRPr="00DB262D">
        <w:rPr>
          <w:rFonts w:ascii="Verdana" w:hAnsi="Verdana"/>
          <w:sz w:val="24"/>
        </w:rPr>
        <w:t>Мультипликация</w:t>
      </w:r>
      <w:r>
        <w:rPr>
          <w:rFonts w:ascii="Verdana" w:hAnsi="Verdana"/>
          <w:sz w:val="24"/>
        </w:rPr>
        <w:t xml:space="preserve"> </w:t>
      </w:r>
      <w:r w:rsidRPr="00C622DA">
        <w:rPr>
          <w:rFonts w:ascii="Verdana" w:hAnsi="Verdana"/>
          <w:sz w:val="24"/>
          <w:szCs w:val="28"/>
        </w:rPr>
        <w:t xml:space="preserve">универсальна, её язык понятен всем. </w:t>
      </w:r>
      <w:r w:rsidR="00CC4F7E">
        <w:rPr>
          <w:rFonts w:ascii="Verdana" w:hAnsi="Verdana"/>
          <w:sz w:val="24"/>
          <w:szCs w:val="28"/>
        </w:rPr>
        <w:t xml:space="preserve"> </w:t>
      </w:r>
      <w:r w:rsidR="00CC4F7E">
        <w:rPr>
          <w:rFonts w:ascii="Verdana" w:hAnsi="Verdana"/>
          <w:noProof/>
          <w:sz w:val="24"/>
          <w:szCs w:val="28"/>
          <w:lang w:eastAsia="ru-RU"/>
        </w:rPr>
        <w:t xml:space="preserve"> </w:t>
      </w:r>
      <w:r w:rsidR="003C27E0">
        <w:rPr>
          <w:rFonts w:ascii="Verdana" w:hAnsi="Verdana"/>
          <w:noProof/>
          <w:sz w:val="24"/>
          <w:szCs w:val="28"/>
          <w:lang w:eastAsia="ru-RU"/>
        </w:rPr>
        <w:drawing>
          <wp:inline distT="0" distB="0" distL="0" distR="0">
            <wp:extent cx="2214880" cy="1661306"/>
            <wp:effectExtent l="133350" t="95250" r="147320" b="167640"/>
            <wp:docPr id="1" name="Рисунок 1" descr="E:\ДОУ 24\2023 2024 уч год\фото\сами с усами\октябрь\P31005-15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У 24\2023 2024 уч год\фото\сами с усами\октябрь\P31005-151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60" cy="16696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C27E0">
        <w:rPr>
          <w:rFonts w:ascii="Verdana" w:hAnsi="Verdana"/>
          <w:sz w:val="24"/>
          <w:szCs w:val="28"/>
        </w:rPr>
        <w:t xml:space="preserve"> </w:t>
      </w:r>
      <w:r w:rsidR="00CC4F7E">
        <w:rPr>
          <w:rFonts w:ascii="Verdana" w:hAnsi="Verdana"/>
          <w:sz w:val="24"/>
          <w:szCs w:val="28"/>
        </w:rPr>
        <w:t xml:space="preserve">    </w:t>
      </w:r>
      <w:r w:rsidR="003C27E0">
        <w:rPr>
          <w:rFonts w:ascii="Verdana" w:hAnsi="Verdana"/>
          <w:noProof/>
          <w:sz w:val="24"/>
          <w:szCs w:val="28"/>
          <w:lang w:eastAsia="ru-RU"/>
        </w:rPr>
        <w:drawing>
          <wp:inline distT="0" distB="0" distL="0" distR="0">
            <wp:extent cx="2187825" cy="1641012"/>
            <wp:effectExtent l="133350" t="95250" r="155575" b="168910"/>
            <wp:docPr id="2" name="Рисунок 2" descr="E:\ДОУ 24\2023 2024 уч год\фото\сами с усами\октябрь\P31005-15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У 24\2023 2024 уч год\фото\сами с усами\октябрь\P31005-153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54" cy="165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4F7E" w:rsidRDefault="00C622DA" w:rsidP="00CC4F7E">
      <w:pPr>
        <w:widowControl w:val="0"/>
        <w:spacing w:before="100" w:beforeAutospacing="1" w:after="100" w:afterAutospacing="1"/>
        <w:ind w:firstLine="709"/>
        <w:contextualSpacing/>
        <w:jc w:val="both"/>
        <w:outlineLvl w:val="2"/>
      </w:pPr>
      <w:r w:rsidRPr="00C622DA">
        <w:rPr>
          <w:rFonts w:ascii="Verdana" w:hAnsi="Verdana"/>
          <w:sz w:val="24"/>
          <w:szCs w:val="28"/>
        </w:rPr>
        <w:t xml:space="preserve">Программа модуля позволяет сразу в практической деятельности использовать эти знания и умения, даёт детям возможность ощутить свою успешность и значимость. </w:t>
      </w:r>
    </w:p>
    <w:p w:rsidR="00C622DA" w:rsidRPr="00C622DA" w:rsidRDefault="00CC4F7E" w:rsidP="00CC4F7E">
      <w:pPr>
        <w:widowControl w:val="0"/>
        <w:spacing w:before="100" w:beforeAutospacing="1" w:after="100" w:afterAutospacing="1"/>
        <w:contextualSpacing/>
        <w:jc w:val="center"/>
        <w:outlineLvl w:val="2"/>
        <w:rPr>
          <w:rFonts w:ascii="Verdana" w:hAnsi="Verdana"/>
          <w:sz w:val="24"/>
          <w:szCs w:val="28"/>
        </w:rPr>
      </w:pPr>
      <w:r>
        <w:rPr>
          <w:rFonts w:ascii="Verdana" w:hAnsi="Verdana"/>
          <w:noProof/>
          <w:sz w:val="24"/>
          <w:szCs w:val="28"/>
          <w:lang w:eastAsia="ru-RU"/>
        </w:rPr>
        <w:drawing>
          <wp:inline distT="0" distB="0" distL="0" distR="0" wp14:anchorId="75EDE364" wp14:editId="4239710F">
            <wp:extent cx="2153920" cy="1616009"/>
            <wp:effectExtent l="133350" t="95250" r="151130" b="156210"/>
            <wp:docPr id="3" name="Рисунок 3" descr="E:\ДОУ 24\2023 2024 уч год\фото\сами с усами\октябрь\P31005-1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У 24\2023 2024 уч год\фото\сами с усами\октябрь\P31005-161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8" cy="16223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8"/>
        </w:rPr>
        <w:t xml:space="preserve">     </w:t>
      </w:r>
      <w:r>
        <w:rPr>
          <w:rFonts w:ascii="Verdana" w:hAnsi="Verdana"/>
          <w:noProof/>
          <w:sz w:val="24"/>
          <w:szCs w:val="28"/>
          <w:lang w:eastAsia="ru-RU"/>
        </w:rPr>
        <w:drawing>
          <wp:inline distT="0" distB="0" distL="0" distR="0" wp14:anchorId="5874B547" wp14:editId="105B515E">
            <wp:extent cx="2113280" cy="1585519"/>
            <wp:effectExtent l="133350" t="95250" r="153670" b="167640"/>
            <wp:docPr id="4" name="Рисунок 4" descr="E:\ДОУ 24\2023 2024 уч год\фото\сами с усами\октябрь\P31005-16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У 24\2023 2024 уч год\фото\сами с усами\октябрь\P31005-163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35" cy="1610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4F7E" w:rsidRDefault="00CC4F7E" w:rsidP="00CC4F7E">
      <w:pPr>
        <w:widowControl w:val="0"/>
        <w:spacing w:before="100" w:beforeAutospacing="1" w:after="100" w:afterAutospacing="1"/>
        <w:ind w:firstLine="709"/>
        <w:contextualSpacing/>
        <w:jc w:val="both"/>
        <w:outlineLvl w:val="2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В этом году деятельность организована с ребятами подготовительных групп. Пока мы изучаем азы технологии и творчества в данной области, делаем для себя новые открытия и ищем ответ на главный вопрос «Кто и как создает мультфильмы и почему их язык понятен всем?».</w:t>
      </w:r>
      <w:r w:rsidR="005C38D1">
        <w:rPr>
          <w:rFonts w:ascii="Verdana" w:hAnsi="Verdana"/>
          <w:sz w:val="24"/>
          <w:szCs w:val="28"/>
        </w:rPr>
        <w:t xml:space="preserve"> </w:t>
      </w:r>
      <w:bookmarkStart w:id="0" w:name="_GoBack"/>
      <w:bookmarkEnd w:id="0"/>
    </w:p>
    <w:p w:rsidR="00A3150F" w:rsidRDefault="00CC4F7E" w:rsidP="00CC4F7E">
      <w:pPr>
        <w:jc w:val="center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7DCDB9AB" wp14:editId="5858DBEA">
            <wp:extent cx="2438400" cy="1827958"/>
            <wp:effectExtent l="133350" t="114300" r="152400" b="172720"/>
            <wp:docPr id="5" name="Рисунок 5" descr="E:\ДОУ 24\2023 2024 уч год\фото\сами с усами\октябрь\IMG2023102615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У 24\2023 2024 уч год\фото\сами с усами\октябрь\IMG20231026151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2" cy="1826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3F99784" wp14:editId="7936984A">
            <wp:extent cx="2396843" cy="1798266"/>
            <wp:effectExtent l="133350" t="95250" r="137160" b="164465"/>
            <wp:docPr id="6" name="Рисунок 6" descr="E:\ДОУ 24\2023 2024 уч год\фото\сами с усами\октябрь\P31012-15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У 24\2023 2024 уч год\фото\сами с усами\октябрь\P31012-1547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27" cy="1800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C38D1" w:rsidRDefault="005C38D1" w:rsidP="00CC4F7E">
      <w:pPr>
        <w:jc w:val="center"/>
      </w:pPr>
    </w:p>
    <w:sectPr w:rsidR="005C38D1" w:rsidSect="005C38D1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99"/>
    <w:rsid w:val="00100E1A"/>
    <w:rsid w:val="003C27E0"/>
    <w:rsid w:val="005C38D1"/>
    <w:rsid w:val="00A3150F"/>
    <w:rsid w:val="00C622DA"/>
    <w:rsid w:val="00CC4F7E"/>
    <w:rsid w:val="00D74299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2023-11-14T10:06:00Z</cp:lastPrinted>
  <dcterms:created xsi:type="dcterms:W3CDTF">2023-11-14T09:37:00Z</dcterms:created>
  <dcterms:modified xsi:type="dcterms:W3CDTF">2023-11-14T10:15:00Z</dcterms:modified>
</cp:coreProperties>
</file>